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9" w:rightChars="33"/>
        <w:jc w:val="left"/>
        <w:rPr>
          <w:rFonts w:ascii="方正小标宋简体" w:hAnsi="Times New Roman" w:eastAsia="方正小标宋简体" w:cs="Times New Roman"/>
          <w:bCs/>
          <w:color w:val="FF0000"/>
          <w:spacing w:val="2"/>
          <w:w w:val="45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right="69" w:rightChars="33"/>
        <w:jc w:val="left"/>
        <w:rPr>
          <w:rFonts w:ascii="方正小标宋简体" w:hAnsi="Times New Roman" w:eastAsia="方正小标宋简体" w:cs="Times New Roman"/>
          <w:bCs/>
          <w:color w:val="FF0000"/>
          <w:spacing w:val="2"/>
          <w:w w:val="45"/>
          <w:sz w:val="32"/>
          <w:szCs w:val="32"/>
        </w:rPr>
      </w:pPr>
    </w:p>
    <w:p>
      <w:pPr>
        <w:spacing w:line="560" w:lineRule="exact"/>
        <w:ind w:right="69" w:rightChars="33"/>
        <w:jc w:val="left"/>
        <w:rPr>
          <w:rFonts w:ascii="方正小标宋简体" w:hAnsi="Times New Roman" w:eastAsia="方正小标宋简体" w:cs="Times New Roman"/>
          <w:bCs/>
          <w:color w:val="FF0000"/>
          <w:spacing w:val="2"/>
          <w:w w:val="45"/>
          <w:sz w:val="32"/>
          <w:szCs w:val="32"/>
        </w:rPr>
      </w:pPr>
    </w:p>
    <w:p>
      <w:pPr>
        <w:tabs>
          <w:tab w:val="left" w:pos="8640"/>
        </w:tabs>
        <w:ind w:right="69" w:rightChars="33" w:firstLine="152" w:firstLineChars="26"/>
        <w:rPr>
          <w:rFonts w:ascii="方正小标宋_GBK" w:hAnsi="Times New Roman" w:eastAsia="方正小标宋_GBK" w:cs="Times New Roman"/>
          <w:bCs/>
          <w:color w:val="FF0000"/>
          <w:w w:val="45"/>
          <w:sz w:val="130"/>
          <w:szCs w:val="130"/>
        </w:rPr>
      </w:pPr>
      <w:r>
        <w:rPr>
          <w:rFonts w:hint="eastAsia" w:ascii="方正小标宋_GBK" w:hAnsi="Times New Roman" w:eastAsia="方正小标宋_GBK" w:cs="Times New Roman"/>
          <w:bCs/>
          <w:color w:val="FF0000"/>
          <w:w w:val="45"/>
          <w:sz w:val="130"/>
          <w:szCs w:val="130"/>
        </w:rPr>
        <w:t>重庆工程学院双桥校区管委会文件</w:t>
      </w:r>
    </w:p>
    <w:p>
      <w:pPr>
        <w:tabs>
          <w:tab w:val="left" w:pos="570"/>
        </w:tabs>
        <w:spacing w:line="560" w:lineRule="exact"/>
        <w:jc w:val="center"/>
        <w:rPr>
          <w:rFonts w:ascii="仿宋_GB2312" w:hAnsi="Times New Roman" w:eastAsia="仿宋_GB2312" w:cs="Times New Roman"/>
          <w:b/>
          <w:sz w:val="32"/>
          <w:szCs w:val="32"/>
        </w:rPr>
      </w:pPr>
    </w:p>
    <w:p>
      <w:pPr>
        <w:tabs>
          <w:tab w:val="left" w:pos="570"/>
        </w:tabs>
        <w:spacing w:line="56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双桥校管会〔2019〕1号</w:t>
      </w:r>
    </w:p>
    <w:p>
      <w:pPr>
        <w:widowControl/>
        <w:spacing w:line="56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方正小标宋_GBK" w:hAnsi="Times New Roman" w:eastAsia="方正小标宋_GBK" w:cs="Times New Roman"/>
          <w:bCs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91440</wp:posOffset>
                </wp:positionV>
                <wp:extent cx="5715000" cy="0"/>
                <wp:effectExtent l="17780" t="16510" r="20320" b="2159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75pt;margin-top:7.2pt;height:0pt;width:450pt;z-index:251659264;mso-width-relative:page;mso-height-relative:page;" filled="f" stroked="t" coordsize="21600,21600" o:gfxdata="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f6qFt0wAAAAcBAAAPAAAAAAAAAAEAIAAAACIAAABkcnMvZG93bnJl&#10;di54bWxQSwECFAAUAAAACACHTuJAyDGxuskBAABdAwAADgAAAAAAAAABACAAAAAiAQAAZHJzL2Uy&#10;b0RvYy54bWxQSwUGAAAAAAYABgBZAQAAXQ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56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jc w:val="center"/>
        <w:rPr>
          <w:rFonts w:ascii="方正小标宋_GBK" w:hAnsi="微软雅黑" w:eastAsia="方正小标宋_GBK" w:cs="宋体"/>
          <w:color w:val="000000"/>
          <w:kern w:val="0"/>
          <w:sz w:val="27"/>
          <w:szCs w:val="27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重庆工程学院双桥校区（通识学院）</w:t>
      </w:r>
    </w:p>
    <w:p>
      <w:pPr>
        <w:widowControl/>
        <w:spacing w:line="52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关于印发《2019年工作要点》的通知</w:t>
      </w:r>
    </w:p>
    <w:p>
      <w:pPr>
        <w:widowControl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ascii="Times New Roman" w:hAnsi="Times New Roman" w:eastAsia="方正仿宋_GBK" w:cs="Times New Roman"/>
          <w:color w:val="000000"/>
          <w:kern w:val="0"/>
          <w:sz w:val="27"/>
          <w:szCs w:val="27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双桥校区各事务办公室，教学部：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现将《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2019年工作要点</w:t>
      </w:r>
      <w:r>
        <w:rPr>
          <w:rFonts w:ascii="Times New Roman" w:hAnsi="Times New Roman" w:eastAsia="方正仿宋_GBK" w:cs="Times New Roman"/>
          <w:sz w:val="32"/>
          <w:szCs w:val="32"/>
        </w:rPr>
        <w:t>》印发给你们，请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认真组织学习并</w:t>
      </w:r>
      <w:r>
        <w:rPr>
          <w:rFonts w:ascii="Times New Roman" w:hAnsi="Times New Roman" w:eastAsia="方正仿宋_GBK" w:cs="Times New Roman"/>
          <w:sz w:val="32"/>
          <w:szCs w:val="32"/>
        </w:rPr>
        <w:t>遵照执行。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重庆工程学院双桥校区管委会       </w:t>
      </w:r>
    </w:p>
    <w:p>
      <w:pPr>
        <w:widowControl/>
        <w:shd w:val="clear" w:color="auto" w:fill="FFFFFF"/>
        <w:spacing w:line="520" w:lineRule="exact"/>
        <w:ind w:firstLine="4800" w:firstLineChars="15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2019年2月26日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widowControl/>
        <w:adjustRightInd w:val="0"/>
        <w:snapToGrid w:val="0"/>
        <w:spacing w:line="52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重庆工程学院</w:t>
      </w:r>
    </w:p>
    <w:p>
      <w:pPr>
        <w:widowControl/>
        <w:adjustRightInd w:val="0"/>
        <w:snapToGrid w:val="0"/>
        <w:spacing w:line="520" w:lineRule="exact"/>
        <w:jc w:val="center"/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双桥校区（通识学院）2019年工作要点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2019年，双桥校区（通识学院）以学校《2019年工作要点》为指引，紧紧围绕学校本科教学合格评估工作，着力构建大通识教育体系，努力推进精细化管理，持续提升教育教学质量和运行保障水平，确保各项工作稳步有效推进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方正黑体_GBK" w:hAnsi="Times New Roman" w:eastAsia="方正黑体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Times New Roman" w:eastAsia="方正黑体_GBK" w:cs="Times New Roman"/>
          <w:color w:val="333333"/>
          <w:kern w:val="0"/>
          <w:sz w:val="32"/>
          <w:szCs w:val="32"/>
          <w:shd w:val="clear" w:color="auto" w:fill="FFFFFF"/>
        </w:rPr>
        <w:t>一、凝心聚力，切实抓好年度重点工作</w:t>
      </w: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方正楷体_GBK" w:hAnsi="Times New Roman" w:eastAsia="方正楷体_GBK" w:cs="Times New Roman"/>
          <w:b/>
          <w:color w:val="333333"/>
          <w:kern w:val="0"/>
          <w:sz w:val="32"/>
          <w:szCs w:val="32"/>
          <w:shd w:val="clear" w:color="auto" w:fill="FFFFFF"/>
        </w:rPr>
        <w:t>1.加强基层党组织建设。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以习近平新时代中国特色社会主义思想和十九大精神为指导，围绕学校、校区教育教学中心工作，认真抓好“三会一课”和政治理论学习，充分发挥党组织的战斗堡垒作用和党员的先锋模范作用。</w:t>
      </w: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楷体_GBK" w:hAnsi="Times New Roman" w:eastAsia="方正楷体_GBK" w:cs="Times New Roman"/>
          <w:b/>
          <w:color w:val="333333"/>
          <w:kern w:val="0"/>
          <w:sz w:val="32"/>
          <w:szCs w:val="32"/>
          <w:shd w:val="clear" w:color="auto" w:fill="FFFFFF"/>
        </w:rPr>
        <w:t>2.构建大通识教育体系框架。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树立大通识教育理念，以通识核心课为引领、通识基础课为根基、通识选修课和通识实践课为两冀，构建大通识教育体系的基本框架。</w:t>
      </w: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楷体_GBK" w:hAnsi="Times New Roman" w:eastAsia="方正楷体_GBK" w:cs="Times New Roman"/>
          <w:b/>
          <w:color w:val="333333"/>
          <w:kern w:val="0"/>
          <w:sz w:val="32"/>
          <w:szCs w:val="32"/>
          <w:shd w:val="clear" w:color="auto" w:fill="FFFFFF"/>
        </w:rPr>
        <w:t>3.实施XY薪酬体系。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依据学校教职工薪酬体系，制订《双桥校区（通识学院）教科研积分任务安排及薪酬分配暂行办法》，通过分解任务、组建团队、重点帮扶等方式，积极推行教科研积分制度。</w:t>
      </w: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楷体_GBK" w:hAnsi="Times New Roman" w:eastAsia="方正楷体_GBK" w:cs="Times New Roman"/>
          <w:b/>
          <w:color w:val="333333"/>
          <w:kern w:val="0"/>
          <w:sz w:val="32"/>
          <w:szCs w:val="32"/>
          <w:shd w:val="clear" w:color="auto" w:fill="FFFFFF"/>
        </w:rPr>
        <w:t>4.推进精细化管理。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在持续推行“整体化、规程化、品牌化”管理的基础上，以本科教学规范为重点，按照“精、准、细、严”要求，在教育教学、运行保障各项工作中全面推行精细化管理。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方正黑体_GBK" w:hAnsi="Times New Roman" w:eastAsia="方正黑体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黑体_GBK" w:hAnsi="Times New Roman" w:eastAsia="方正黑体_GBK" w:cs="Times New Roman"/>
          <w:color w:val="333333"/>
          <w:kern w:val="0"/>
          <w:sz w:val="32"/>
          <w:szCs w:val="32"/>
          <w:shd w:val="clear" w:color="auto" w:fill="FFFFFF"/>
        </w:rPr>
        <w:t>二、强化内涵，努力提升课程教学质量</w:t>
      </w: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楷体_GBK" w:hAnsi="Times New Roman" w:eastAsia="方正楷体_GBK" w:cs="Times New Roman"/>
          <w:b/>
          <w:color w:val="333333"/>
          <w:kern w:val="0"/>
          <w:sz w:val="32"/>
          <w:szCs w:val="32"/>
          <w:shd w:val="clear" w:color="auto" w:fill="FFFFFF"/>
        </w:rPr>
        <w:t>5.加强教学规范建设。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按照学校本科教学合格评估总体要求，明确各教学环节的具体规范和工作责任，健全教学规范监控体系和持续改进机制。</w:t>
      </w: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楷体_GBK" w:hAnsi="Times New Roman" w:eastAsia="方正楷体_GBK" w:cs="Times New Roman"/>
          <w:b/>
          <w:color w:val="333333"/>
          <w:kern w:val="0"/>
          <w:sz w:val="32"/>
          <w:szCs w:val="32"/>
          <w:shd w:val="clear" w:color="auto" w:fill="FFFFFF"/>
        </w:rPr>
        <w:t>6.推进通识课程改革。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理顺思想政治课程教学体系，制订《思想政治理论课教学工作实施方案》，规范《形势与政策》课程教学，开设《思想政治理论课实践教学》课程。按照学校教学指导委员会审定的方案，推进《大学物理》《大学体育》课程改革。精选教材，引入教法，探索开设《人文社科经典导引》《自然科学经典导引》通识核心课程。增设课堂教学课程，规范网络教学课程，进一步丰富通识选修课。</w:t>
      </w: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楷体_GBK" w:hAnsi="Times New Roman" w:eastAsia="方正楷体_GBK" w:cs="Times New Roman"/>
          <w:b/>
          <w:color w:val="333333"/>
          <w:kern w:val="0"/>
          <w:sz w:val="32"/>
          <w:szCs w:val="32"/>
          <w:shd w:val="clear" w:color="auto" w:fill="FFFFFF"/>
        </w:rPr>
        <w:t>7.提升课堂教学质量。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完善课堂秩序管理制度和教学督导制度，严管严抓教学秩序。认真梳理各门课程的教学内容，淘汰“水课”、打造“金课”。积极促进教育质量观念从“以教为中心”向“以学为中心”转变，持续推进“翻转课堂”改革，探索开展“对分课堂”改革。合理提升学业挑战度，加强学习过程考核，健全课程成绩评价机制。组织“精彩一课”预赛，开展校区示范课活动。</w:t>
      </w: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楷体_GBK" w:hAnsi="Times New Roman" w:eastAsia="方正楷体_GBK" w:cs="Times New Roman"/>
          <w:b/>
          <w:color w:val="333333"/>
          <w:kern w:val="0"/>
          <w:sz w:val="32"/>
          <w:szCs w:val="32"/>
          <w:shd w:val="clear" w:color="auto" w:fill="FFFFFF"/>
        </w:rPr>
        <w:t>8.加强师资队伍建设。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完善师资建设规划，明确教师发展目标，促进教师梯队建设。建立教师业务培训制度，提升教学教研科研素养。健全“加盟、进群、入团”机制，促进教师学习交流。引进、培养并重，优化教师职称结构。学习贯彻《新时代高校教师职业行为十项准则》，进一步增强教师的责任感、使命感、荣誉感。健全沟通机制，提升服务水平，关心教师生活，关注教师发展，提升教师岗位稳定性。</w:t>
      </w: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楷体_GBK" w:hAnsi="Times New Roman" w:eastAsia="方正楷体_GBK" w:cs="Times New Roman"/>
          <w:b/>
          <w:color w:val="333333"/>
          <w:kern w:val="0"/>
          <w:sz w:val="32"/>
          <w:szCs w:val="32"/>
          <w:shd w:val="clear" w:color="auto" w:fill="FFFFFF"/>
        </w:rPr>
        <w:t>9.健全基层教学组织。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建立通识教育课程负责人制度，设立南泉校区通识课程教学部和思政课程教研室、体育课程教学组。充实调整人文教学部职能，加强通识选修课程管理。</w:t>
      </w: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楷体_GBK" w:hAnsi="Times New Roman" w:eastAsia="方正楷体_GBK" w:cs="Times New Roman"/>
          <w:b/>
          <w:color w:val="333333"/>
          <w:kern w:val="0"/>
          <w:sz w:val="32"/>
          <w:szCs w:val="32"/>
          <w:shd w:val="clear" w:color="auto" w:fill="FFFFFF"/>
        </w:rPr>
        <w:t>10.加强学生体质监测。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依据教育部规定，在教务处统筹下，制订学生体质监测方案，组织学生体质监测工作，提升学生体质监测工作水平。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方正黑体_GBK" w:hAnsi="Times New Roman" w:eastAsia="方正黑体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黑体_GBK" w:hAnsi="Times New Roman" w:eastAsia="方正黑体_GBK" w:cs="Times New Roman"/>
          <w:color w:val="333333"/>
          <w:kern w:val="0"/>
          <w:sz w:val="32"/>
          <w:szCs w:val="32"/>
          <w:shd w:val="clear" w:color="auto" w:fill="FFFFFF"/>
        </w:rPr>
        <w:t>三、发展创新，健全完善学生工作体系</w:t>
      </w: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楷体_GBK" w:hAnsi="Times New Roman" w:eastAsia="方正楷体_GBK" w:cs="Times New Roman"/>
          <w:b/>
          <w:color w:val="333333"/>
          <w:kern w:val="0"/>
          <w:sz w:val="32"/>
          <w:szCs w:val="32"/>
          <w:shd w:val="clear" w:color="auto" w:fill="FFFFFF"/>
        </w:rPr>
        <w:t>11.构建实践育人体系。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贯彻大通识教育理念，促进教育教学深度融合，促进学生教育管理与共青团工作有机结合，健全通识实践课程实施环节，建立“四季八月”主题教育体系，做好晨课晨读晨练组织，充实素质教育课程内容，营造校区通识教育氛围，培育学生良善行为习惯。</w:t>
      </w: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楷体_GBK" w:hAnsi="Times New Roman" w:eastAsia="方正楷体_GBK" w:cs="Times New Roman"/>
          <w:b/>
          <w:color w:val="333333"/>
          <w:kern w:val="0"/>
          <w:sz w:val="32"/>
          <w:szCs w:val="32"/>
          <w:shd w:val="clear" w:color="auto" w:fill="FFFFFF"/>
        </w:rPr>
        <w:t>12.加强校区学风建设。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按照学校统一要求，认真开展“三课三进”和“红蓝绿”班级文化建设。切实维护第一课堂秩序，学生课堂出勤率不低于99%。健全辅导员与课程教师有效沟通机制，及时掌握班级学习情况，浓厚班级学习氛围。探索建立学业帮辅中心，开展学困生筛查和学业帮辅制度，探索开展优良学风班级创建活动和学涯规划活动。积极发挥图书馆在学风建设中的重要作用。</w:t>
      </w: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楷体_GBK" w:hAnsi="Times New Roman" w:eastAsia="方正楷体_GBK" w:cs="Times New Roman"/>
          <w:b/>
          <w:color w:val="333333"/>
          <w:kern w:val="0"/>
          <w:sz w:val="32"/>
          <w:szCs w:val="32"/>
          <w:shd w:val="clear" w:color="auto" w:fill="FFFFFF"/>
        </w:rPr>
        <w:t>13.加强学生行为管理。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健全周末班会制度，建立学生重要情况登记报告制度，强化学生公寓行为管理，落实校园控烟规定，完善校园文明督查机制。</w:t>
      </w: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楷体_GBK" w:hAnsi="Times New Roman" w:eastAsia="方正楷体_GBK" w:cs="Times New Roman"/>
          <w:b/>
          <w:color w:val="333333"/>
          <w:kern w:val="0"/>
          <w:sz w:val="32"/>
          <w:szCs w:val="32"/>
          <w:shd w:val="clear" w:color="auto" w:fill="FFFFFF"/>
        </w:rPr>
        <w:t>14.丰富校区文化活动。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举办春季田径运动会、一年级结业晚会、新生擂台挑战赛等大型文体活动，打造十大通识精品社团，力争开设100场通识大讲坛（含重工讲坛、君德讲坛、悦读沙龙）活动，组织学生参加通识竞赛不少于10000人次。</w:t>
      </w: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楷体_GBK" w:hAnsi="Times New Roman" w:eastAsia="方正楷体_GBK" w:cs="Times New Roman"/>
          <w:b/>
          <w:color w:val="333333"/>
          <w:kern w:val="0"/>
          <w:sz w:val="32"/>
          <w:szCs w:val="32"/>
          <w:shd w:val="clear" w:color="auto" w:fill="FFFFFF"/>
        </w:rPr>
        <w:t>15.抓好学业班导师工作。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认真贯彻学校本科生班导师制度，完善《双桥校区本科生学业班导师管理实施细则》，结合校区实际，创新开展学业班导师工作。</w:t>
      </w: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楷体_GBK" w:hAnsi="Times New Roman" w:eastAsia="方正楷体_GBK" w:cs="Times New Roman"/>
          <w:b/>
          <w:color w:val="333333"/>
          <w:kern w:val="0"/>
          <w:sz w:val="32"/>
          <w:szCs w:val="32"/>
          <w:shd w:val="clear" w:color="auto" w:fill="FFFFFF"/>
        </w:rPr>
        <w:t>16.加强学生工作机制建设。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制订《双桥校区学生教育管理工作手册》《双桥校区共青团工作手册》《双桥校区学生工作经历认定管理办法》《双桥校区学生班级考核细则》《双桥校区辅导员工作考核细则》等工作制度。积极推行学生组织三级运行机制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方正黑体_GBK" w:hAnsi="Times New Roman" w:eastAsia="方正黑体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黑体_GBK" w:hAnsi="Times New Roman" w:eastAsia="方正黑体_GBK" w:cs="Times New Roman"/>
          <w:color w:val="333333"/>
          <w:kern w:val="0"/>
          <w:sz w:val="32"/>
          <w:szCs w:val="32"/>
          <w:shd w:val="clear" w:color="auto" w:fill="FFFFFF"/>
        </w:rPr>
        <w:t>四、注重服务，增强校区运行保障能力</w:t>
      </w: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楷体_GBK" w:hAnsi="Times New Roman" w:eastAsia="方正楷体_GBK" w:cs="Times New Roman"/>
          <w:b/>
          <w:color w:val="333333"/>
          <w:kern w:val="0"/>
          <w:sz w:val="32"/>
          <w:szCs w:val="32"/>
          <w:shd w:val="clear" w:color="auto" w:fill="FFFFFF"/>
        </w:rPr>
        <w:t>17.提升运行管理水平。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梳理管理职能，分解工作任务，完善岗位职责，明确考核标准，健全运行制度，制订《双桥校区（通识学院）公共服务积分管理暂行办法》《双桥校区（通识学院）评优表彰办法》，编印《双桥校区（通识学院）运行管理制度汇编》《双桥校区运行保障服务手册》。坚持办公室清洁检查制度，健全工作任务督查销号制度，明确资产设备管理责任，提升设施设备完好率、使用率，深入推进规程化管理。加强校区餐饮服务和物业服务质量监管，推进校区节能减排和校园美化工作。</w:t>
      </w: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楷体_GBK" w:hAnsi="Times New Roman" w:eastAsia="方正楷体_GBK" w:cs="Times New Roman"/>
          <w:b/>
          <w:color w:val="333333"/>
          <w:kern w:val="0"/>
          <w:sz w:val="32"/>
          <w:szCs w:val="32"/>
          <w:shd w:val="clear" w:color="auto" w:fill="FFFFFF"/>
        </w:rPr>
        <w:t>18.增强服务师生能力。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编印《双桥校区新员工入职服务指南》，建立通识学院院长下午茶制度，建好双桥校区（通识学院）网站和微信公众号，推行edu邮箱，健全教学部办公设施和教师休息室设施。丰富工会活动，推动教职工俱乐部活动常态化。建立教师、学生满意度调查回访制度。</w:t>
      </w: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楷体_GBK" w:hAnsi="Times New Roman" w:eastAsia="方正楷体_GBK" w:cs="Times New Roman"/>
          <w:b/>
          <w:color w:val="333333"/>
          <w:kern w:val="0"/>
          <w:sz w:val="32"/>
          <w:szCs w:val="32"/>
          <w:shd w:val="clear" w:color="auto" w:fill="FFFFFF"/>
        </w:rPr>
        <w:t>19.健全安全防范体系。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贯彻意识形态工作要求，健全安全区域责任制度、安稳风险排查制度和校区应急处置预案， 协助政府部门整治校园周边环境。</w:t>
      </w: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楷体_GBK" w:hAnsi="Times New Roman" w:eastAsia="方正楷体_GBK" w:cs="Times New Roman"/>
          <w:b/>
          <w:color w:val="333333"/>
          <w:kern w:val="0"/>
          <w:sz w:val="32"/>
          <w:szCs w:val="32"/>
          <w:shd w:val="clear" w:color="auto" w:fill="FFFFFF"/>
        </w:rPr>
        <w:t>20.完善文化宣传设施。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建设学生服务中心，完善学生公寓、教学楼、实训楼、办公楼、校区前广场宣传文化设施建设，开展校区设施命名征集活动。</w:t>
      </w: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楷体_GBK" w:hAnsi="Times New Roman" w:eastAsia="方正楷体_GBK" w:cs="Times New Roman"/>
          <w:b/>
          <w:color w:val="333333"/>
          <w:kern w:val="0"/>
          <w:sz w:val="32"/>
          <w:szCs w:val="32"/>
          <w:shd w:val="clear" w:color="auto" w:fill="FFFFFF"/>
        </w:rPr>
        <w:t>21.拓展地方社会服务。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坚持开展“四点半课堂”“蓝色引路人”“空巢温馨家”“留守我陪伴”等校外志愿服务活动，积极参与大足区“三城同创”活动，参与建设大足区专家工作站、大学生创新创业孵化基地，探索参与双桥经开区“乡村振兴”计划。</w:t>
      </w: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方正楷体_GBK" w:hAnsi="Times New Roman" w:eastAsia="方正楷体_GBK" w:cs="Times New Roman"/>
          <w:b/>
          <w:color w:val="333333"/>
          <w:kern w:val="0"/>
          <w:sz w:val="32"/>
          <w:szCs w:val="32"/>
          <w:shd w:val="clear" w:color="auto" w:fill="FFFFFF"/>
        </w:rPr>
        <w:t>22.做好转迁迎新工作。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按照学校统一部署，提前谋划，精心组织，切实做好2018级学生转迁南泉校区工作、2019级学生迎新及入学教育工作，编发《2019年入学教育指南》。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ind w:firstLine="420" w:firstLineChars="200"/>
        <w:rPr>
          <w:rFonts w:ascii="Times New Roman" w:hAnsi="Times New Roman" w:eastAsia="方正仿宋_GBK" w:cs="Times New Roman"/>
          <w:color w:val="000000"/>
          <w:szCs w:val="21"/>
        </w:rPr>
      </w:pPr>
    </w:p>
    <w:p>
      <w:pPr>
        <w:spacing w:line="560" w:lineRule="exact"/>
        <w:ind w:firstLine="210" w:firstLineChars="100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ascii="等线" w:hAnsi="等线" w:eastAsia="等线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486400" cy="0"/>
                <wp:effectExtent l="0" t="0" r="1905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95pt;height:0pt;width:432pt;z-index:251664384;mso-width-relative:page;mso-height-relative:page;" filled="f" stroked="t" coordsize="21600,21600" o:gfxdata="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FBn3T0wAAAAQBAAAPAAAAAAAAAAEAIAAAACIAAABkcnMvZG93bnJl&#10;di54bWxQSwECFAAUAAAACACHTuJAJNqA5MkBAABcAwAADgAAAAAAAAABACAAAAAiAQAAZHJzL2Uy&#10;b0RvYy54bWxQSwUGAAAAAAYABgBZAQAAXQUAAAAA&#10;">
                <v:fill on="f" focussize="0,0"/>
                <v:stroke weight="0.7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Calibri" w:eastAsia="方正仿宋_GBK" w:cs="Times New Roman"/>
          <w:color w:val="000000"/>
          <w:sz w:val="28"/>
          <w:szCs w:val="28"/>
        </w:rPr>
        <w:t>呈送：学校领导，党政办，教务处，学工部，人事处。</w:t>
      </w:r>
    </w:p>
    <w:p>
      <w:pPr>
        <w:spacing w:line="560" w:lineRule="exact"/>
        <w:ind w:firstLine="210" w:firstLineChars="100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ascii="等线" w:hAnsi="等线" w:eastAsia="等线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4pt;height:0pt;width:432pt;z-index:251663360;mso-width-relative:page;mso-height-relative:page;" filled="f" stroked="t" coordsize="21600,21600" o:gfxdata="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GnSADSAAAABAEAAA8AAAAAAAAAAQAgAAAAIgAAAGRycy9kb3ducmV2&#10;LnhtbFBLAQIUABQAAAAIAIdO4kBXoa4xyQEAAFwDAAAOAAAAAAAAAAEAIAAAACEBAABkcnMvZTJv&#10;RG9jLnhtbFBLBQYAAAAABgAGAFkBAABcBQAAAAA=&#10;">
                <v:fill on="f" focussize="0,0"/>
                <v:stroke weight="0.7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Calibri" w:eastAsia="方正仿宋_GBK" w:cs="Times New Roman"/>
          <w:color w:val="000000"/>
          <w:sz w:val="28"/>
          <w:szCs w:val="28"/>
        </w:rPr>
        <w:t>网发：双桥校区各事务办公室，教学部。</w:t>
      </w:r>
    </w:p>
    <w:p>
      <w:pPr>
        <w:spacing w:line="560" w:lineRule="exact"/>
        <w:ind w:firstLine="210" w:firstLineChars="100"/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</w:pPr>
      <w:r>
        <w:rPr>
          <w:rFonts w:ascii="等线" w:hAnsi="等线" w:eastAsia="等线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48640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55pt;height:0pt;width:432pt;z-index:251661312;mso-width-relative:page;mso-height-relative:page;" filled="f" stroked="t" coordsize="21600,21600" o:gfxdata="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s0Hpd0wAAAAQBAAAPAAAAAAAAAAEAIAAAACIAAABkcnMvZG93bnJl&#10;di54bWxQSwECFAAUAAAACACHTuJAzcv2d8kBAABcAwAADgAAAAAAAAABACAAAAAiAQAAZHJzL2Uy&#10;b0RvYy54bWxQSwUGAAAAAAYABgBZAQAAXQUAAAAA&#10;">
                <v:fill on="f" focussize="0,0"/>
                <v:stroke weight="0.7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等线" w:hAnsi="等线" w:eastAsia="等线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362585</wp:posOffset>
                </wp:positionV>
                <wp:extent cx="548640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55pt;height:0pt;width:432pt;z-index:251662336;mso-width-relative:page;mso-height-relative:page;" filled="f" stroked="t" coordsize="21600,21600" o:gfxdata="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YQv3e1QAAAAYBAAAPAAAAAAAAAAEAIAAAACIAAABkcnMvZG93bnJl&#10;di54bWxQSwECFAAUAAAACACHTuJAevsH2McBAABdAwAADgAAAAAAAAABACAAAAAkAQAAZHJzL2Uy&#10;b0RvYy54bWxQSwUGAAAAAAYABgBZAQAAX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Calibri" w:eastAsia="方正仿宋_GBK" w:cs="Times New Roman"/>
          <w:color w:val="000000"/>
          <w:kern w:val="0"/>
          <w:sz w:val="28"/>
          <w:szCs w:val="28"/>
        </w:rPr>
        <w:t>重庆工程学院党政办公室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</w:rPr>
        <w:t xml:space="preserve">                2019</w:t>
      </w:r>
      <w:r>
        <w:rPr>
          <w:rFonts w:hint="eastAsia" w:ascii="Times New Roman" w:hAnsi="Calibri" w:eastAsia="方正仿宋_GBK" w:cs="Times New Roman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</w:rPr>
        <w:t>2</w:t>
      </w:r>
      <w:r>
        <w:rPr>
          <w:rFonts w:hint="eastAsia" w:ascii="Times New Roman" w:hAnsi="Calibri" w:eastAsia="方正仿宋_GBK" w:cs="Times New Roman"/>
          <w:color w:val="000000"/>
          <w:kern w:val="0"/>
          <w:sz w:val="28"/>
          <w:szCs w:val="28"/>
        </w:rPr>
        <w:t>月26日印发</w:t>
      </w:r>
    </w:p>
    <w:sectPr>
      <w:pgSz w:w="11906" w:h="16838"/>
      <w:pgMar w:top="2098" w:right="1418" w:bottom="1985" w:left="1418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6B"/>
    <w:rsid w:val="00040B44"/>
    <w:rsid w:val="001114DB"/>
    <w:rsid w:val="001416C4"/>
    <w:rsid w:val="0018700C"/>
    <w:rsid w:val="001A49A1"/>
    <w:rsid w:val="001C205C"/>
    <w:rsid w:val="0025500E"/>
    <w:rsid w:val="00303A42"/>
    <w:rsid w:val="00316D6B"/>
    <w:rsid w:val="00337050"/>
    <w:rsid w:val="00347650"/>
    <w:rsid w:val="003B1C98"/>
    <w:rsid w:val="003C629F"/>
    <w:rsid w:val="003F1034"/>
    <w:rsid w:val="00403956"/>
    <w:rsid w:val="00405285"/>
    <w:rsid w:val="00412654"/>
    <w:rsid w:val="00441322"/>
    <w:rsid w:val="004468EB"/>
    <w:rsid w:val="004954B3"/>
    <w:rsid w:val="004D68AA"/>
    <w:rsid w:val="004E11C1"/>
    <w:rsid w:val="004F2751"/>
    <w:rsid w:val="004F28FE"/>
    <w:rsid w:val="0051206D"/>
    <w:rsid w:val="00535439"/>
    <w:rsid w:val="00561DFF"/>
    <w:rsid w:val="00590260"/>
    <w:rsid w:val="005B0F25"/>
    <w:rsid w:val="0061490F"/>
    <w:rsid w:val="00671D05"/>
    <w:rsid w:val="00680A23"/>
    <w:rsid w:val="00695844"/>
    <w:rsid w:val="006F5322"/>
    <w:rsid w:val="006F61B3"/>
    <w:rsid w:val="0076176D"/>
    <w:rsid w:val="00801275"/>
    <w:rsid w:val="0086325C"/>
    <w:rsid w:val="008A56A9"/>
    <w:rsid w:val="008D2006"/>
    <w:rsid w:val="008E3609"/>
    <w:rsid w:val="008F4D6E"/>
    <w:rsid w:val="00984058"/>
    <w:rsid w:val="009A601D"/>
    <w:rsid w:val="009C4693"/>
    <w:rsid w:val="009F252A"/>
    <w:rsid w:val="00A70E69"/>
    <w:rsid w:val="00A97C4A"/>
    <w:rsid w:val="00AD3936"/>
    <w:rsid w:val="00B11EBE"/>
    <w:rsid w:val="00B12D6B"/>
    <w:rsid w:val="00B13741"/>
    <w:rsid w:val="00B26913"/>
    <w:rsid w:val="00B34688"/>
    <w:rsid w:val="00B568C2"/>
    <w:rsid w:val="00C257EB"/>
    <w:rsid w:val="00C37565"/>
    <w:rsid w:val="00C7003B"/>
    <w:rsid w:val="00C86BE3"/>
    <w:rsid w:val="00CA39FC"/>
    <w:rsid w:val="00CD781A"/>
    <w:rsid w:val="00CF4A68"/>
    <w:rsid w:val="00D1057A"/>
    <w:rsid w:val="00D51E92"/>
    <w:rsid w:val="00D64AC8"/>
    <w:rsid w:val="00DE735C"/>
    <w:rsid w:val="00E824B3"/>
    <w:rsid w:val="00EA5BD5"/>
    <w:rsid w:val="00EE7130"/>
    <w:rsid w:val="00F324A0"/>
    <w:rsid w:val="00F407E8"/>
    <w:rsid w:val="00F83E01"/>
    <w:rsid w:val="1D21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434</Words>
  <Characters>2476</Characters>
  <Lines>20</Lines>
  <Paragraphs>5</Paragraphs>
  <TotalTime>308</TotalTime>
  <ScaleCrop>false</ScaleCrop>
  <LinksUpToDate>false</LinksUpToDate>
  <CharactersWithSpaces>2905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2018-09-10T09:38:00Z</dcterms:created>
  <dc:creator>AutoBVT</dc:creator>
  <cp:lastModifiedBy>Mao</cp:lastModifiedBy>
  <dcterms:modified xsi:type="dcterms:W3CDTF">2019-05-05T06:20:28Z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